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F2" w:rsidRDefault="00B80F3A">
      <w:pPr>
        <w:pStyle w:val="a3"/>
        <w:framePr w:wrap="auto" w:yAlign="inline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Hlk523608849"/>
      <w:bookmarkStart w:id="1" w:name="_GoBack"/>
      <w:r>
        <w:rPr>
          <w:rFonts w:ascii="华文中宋" w:eastAsia="华文中宋" w:hAnsi="华文中宋" w:hint="eastAsia"/>
          <w:b/>
          <w:sz w:val="36"/>
          <w:szCs w:val="36"/>
        </w:rPr>
        <w:t>暨南大学</w:t>
      </w:r>
      <w:r w:rsidR="00FF62F2" w:rsidRPr="00FF62F2">
        <w:rPr>
          <w:rFonts w:ascii="华文中宋" w:eastAsia="华文中宋" w:hAnsi="华文中宋" w:hint="eastAsia"/>
          <w:b/>
          <w:sz w:val="36"/>
          <w:szCs w:val="36"/>
        </w:rPr>
        <w:t>“传承爱国精神·畅想追梦青春”</w:t>
      </w:r>
    </w:p>
    <w:bookmarkEnd w:id="1"/>
    <w:p w:rsidR="00FD04AC" w:rsidRDefault="00FF62F2">
      <w:pPr>
        <w:pStyle w:val="a3"/>
        <w:framePr w:wrap="auto" w:yAlign="inline"/>
        <w:jc w:val="center"/>
        <w:rPr>
          <w:rFonts w:ascii="华文中宋" w:eastAsia="华文中宋" w:hAnsi="华文中宋"/>
          <w:b/>
          <w:sz w:val="36"/>
          <w:szCs w:val="36"/>
        </w:rPr>
      </w:pPr>
      <w:r w:rsidRPr="00FF62F2">
        <w:rPr>
          <w:rFonts w:ascii="华文中宋" w:eastAsia="华文中宋" w:hAnsi="华文中宋" w:hint="eastAsia"/>
          <w:b/>
          <w:sz w:val="36"/>
          <w:szCs w:val="36"/>
        </w:rPr>
        <w:t>主题演讲</w:t>
      </w:r>
      <w:r w:rsidR="00B80F3A">
        <w:rPr>
          <w:rFonts w:ascii="华文中宋" w:eastAsia="华文中宋" w:hAnsi="华文中宋" w:hint="eastAsia"/>
          <w:b/>
          <w:sz w:val="36"/>
          <w:szCs w:val="36"/>
        </w:rPr>
        <w:t>比赛报名表</w:t>
      </w:r>
    </w:p>
    <w:bookmarkEnd w:id="0"/>
    <w:p w:rsidR="00FD04AC" w:rsidRDefault="00FD04AC">
      <w:pPr>
        <w:jc w:val="right"/>
        <w:rPr>
          <w:rFonts w:ascii="仿宋_GB2312" w:eastAsia="仿宋_GB2312"/>
        </w:rPr>
      </w:pPr>
    </w:p>
    <w:p w:rsidR="00FD04AC" w:rsidRDefault="00B80F3A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填表日期：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日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204"/>
        <w:gridCol w:w="1443"/>
        <w:gridCol w:w="887"/>
        <w:gridCol w:w="1639"/>
        <w:gridCol w:w="1105"/>
        <w:gridCol w:w="1418"/>
      </w:tblGrid>
      <w:tr w:rsidR="00FD04AC" w:rsidTr="007D2C8A">
        <w:trPr>
          <w:cantSplit/>
          <w:trHeight w:val="455"/>
        </w:trPr>
        <w:tc>
          <w:tcPr>
            <w:tcW w:w="639" w:type="dxa"/>
            <w:vMerge w:val="restart"/>
            <w:tcBorders>
              <w:right w:val="single" w:sz="4" w:space="0" w:color="000000"/>
            </w:tcBorders>
            <w:textDirection w:val="tbRlV"/>
          </w:tcPr>
          <w:p w:rsidR="00FD04AC" w:rsidRDefault="00B80F3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基本情况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AC" w:rsidRDefault="00B80F3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4AC" w:rsidRDefault="00B80F3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4AC" w:rsidRDefault="00B80F3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</w:tr>
      <w:tr w:rsidR="00FD04AC" w:rsidTr="007D2C8A">
        <w:trPr>
          <w:cantSplit/>
          <w:trHeight w:val="455"/>
        </w:trPr>
        <w:tc>
          <w:tcPr>
            <w:tcW w:w="639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FD04AC" w:rsidRDefault="00FD04AC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4AC" w:rsidRDefault="00FF62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FD04AC" w:rsidRDefault="00B80F3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D04AC" w:rsidRDefault="00B80F3A" w:rsidP="007D2C8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</w:t>
            </w:r>
            <w:r w:rsidR="007D2C8A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</w:tr>
      <w:tr w:rsidR="00FD04AC" w:rsidTr="007D2C8A">
        <w:trPr>
          <w:cantSplit/>
          <w:trHeight w:val="455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D04AC" w:rsidRDefault="00FD04AC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4AC" w:rsidRDefault="00B80F3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演讲题目</w:t>
            </w:r>
          </w:p>
        </w:tc>
        <w:tc>
          <w:tcPr>
            <w:tcW w:w="6492" w:type="dxa"/>
            <w:gridSpan w:val="5"/>
            <w:tcBorders>
              <w:bottom w:val="single" w:sz="4" w:space="0" w:color="auto"/>
            </w:tcBorders>
            <w:vAlign w:val="center"/>
          </w:tcPr>
          <w:p w:rsidR="00FD04AC" w:rsidRDefault="00FD04AC">
            <w:pPr>
              <w:jc w:val="center"/>
              <w:rPr>
                <w:rFonts w:ascii="仿宋_GB2312" w:eastAsia="仿宋_GB2312"/>
              </w:rPr>
            </w:pPr>
          </w:p>
        </w:tc>
      </w:tr>
      <w:tr w:rsidR="00FD04AC" w:rsidTr="007D2C8A">
        <w:trPr>
          <w:cantSplit/>
          <w:trHeight w:val="5275"/>
        </w:trPr>
        <w:tc>
          <w:tcPr>
            <w:tcW w:w="639" w:type="dxa"/>
            <w:vAlign w:val="center"/>
          </w:tcPr>
          <w:p w:rsidR="00FD04AC" w:rsidRDefault="00B80F3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演讲稿全文</w:t>
            </w:r>
          </w:p>
        </w:tc>
        <w:tc>
          <w:tcPr>
            <w:tcW w:w="7696" w:type="dxa"/>
            <w:gridSpan w:val="6"/>
            <w:vAlign w:val="center"/>
          </w:tcPr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  <w:p w:rsidR="00FD04AC" w:rsidRDefault="00FD04AC">
            <w:pPr>
              <w:spacing w:line="600" w:lineRule="exact"/>
              <w:rPr>
                <w:rFonts w:ascii="仿宋_GB2312" w:eastAsia="仿宋_GB2312"/>
              </w:rPr>
            </w:pPr>
          </w:p>
        </w:tc>
      </w:tr>
      <w:tr w:rsidR="007D2C8A" w:rsidTr="007D2C8A">
        <w:trPr>
          <w:cantSplit/>
          <w:trHeight w:val="1833"/>
        </w:trPr>
        <w:tc>
          <w:tcPr>
            <w:tcW w:w="639" w:type="dxa"/>
            <w:vAlign w:val="center"/>
          </w:tcPr>
          <w:p w:rsidR="007D2C8A" w:rsidRDefault="007D2C8A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学院团委意见</w:t>
            </w:r>
          </w:p>
        </w:tc>
        <w:tc>
          <w:tcPr>
            <w:tcW w:w="7696" w:type="dxa"/>
            <w:gridSpan w:val="6"/>
            <w:vAlign w:val="center"/>
          </w:tcPr>
          <w:p w:rsidR="007D2C8A" w:rsidRDefault="007D2C8A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是否推荐该生入围复赛          （ ）是   （ ）否</w:t>
            </w:r>
          </w:p>
          <w:p w:rsidR="007D2C8A" w:rsidRDefault="007D2C8A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签章：</w:t>
            </w:r>
          </w:p>
          <w:p w:rsidR="007D2C8A" w:rsidRDefault="007D2C8A" w:rsidP="007D2C8A">
            <w:pPr>
              <w:spacing w:line="6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年   月   日</w:t>
            </w:r>
          </w:p>
        </w:tc>
      </w:tr>
    </w:tbl>
    <w:p w:rsidR="00FD04AC" w:rsidRDefault="00FD04AC"/>
    <w:sectPr w:rsidR="00FD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06" w:rsidRDefault="00A86106" w:rsidP="00FF62F2">
      <w:r>
        <w:separator/>
      </w:r>
    </w:p>
  </w:endnote>
  <w:endnote w:type="continuationSeparator" w:id="0">
    <w:p w:rsidR="00A86106" w:rsidRDefault="00A86106" w:rsidP="00FF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06" w:rsidRDefault="00A86106" w:rsidP="00FF62F2">
      <w:r>
        <w:separator/>
      </w:r>
    </w:p>
  </w:footnote>
  <w:footnote w:type="continuationSeparator" w:id="0">
    <w:p w:rsidR="00A86106" w:rsidRDefault="00A86106" w:rsidP="00FF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8E"/>
    <w:rsid w:val="000A3479"/>
    <w:rsid w:val="001D4B8E"/>
    <w:rsid w:val="00286821"/>
    <w:rsid w:val="00313AAB"/>
    <w:rsid w:val="007D2C8A"/>
    <w:rsid w:val="009553F7"/>
    <w:rsid w:val="00A74468"/>
    <w:rsid w:val="00A744C3"/>
    <w:rsid w:val="00A86106"/>
    <w:rsid w:val="00AB2603"/>
    <w:rsid w:val="00B80F3A"/>
    <w:rsid w:val="00D663A2"/>
    <w:rsid w:val="00DA2438"/>
    <w:rsid w:val="00E453E5"/>
    <w:rsid w:val="00E51CA1"/>
    <w:rsid w:val="00F80352"/>
    <w:rsid w:val="00FD04AC"/>
    <w:rsid w:val="00FF62F2"/>
    <w:rsid w:val="02B309F2"/>
    <w:rsid w:val="29853CF7"/>
    <w:rsid w:val="2C1C7045"/>
    <w:rsid w:val="362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Char"/>
    <w:qFormat/>
    <w:pPr>
      <w:framePr w:wrap="around" w:hAnchor="text" w:y="1"/>
      <w:widowControl w:val="0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Calibri" w:hAnsi="Calibri" w:cs="Calibri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Char"/>
    <w:qFormat/>
    <w:pPr>
      <w:framePr w:wrap="around" w:hAnchor="text" w:y="1"/>
      <w:widowControl w:val="0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孟祥磊</cp:lastModifiedBy>
  <cp:revision>7</cp:revision>
  <dcterms:created xsi:type="dcterms:W3CDTF">2019-02-28T05:05:00Z</dcterms:created>
  <dcterms:modified xsi:type="dcterms:W3CDTF">2019-03-12T07:43:00Z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