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rPr>
          <w:rFonts w:ascii="仿宋_GB2312" w:hAnsi="Tahoma" w:eastAsia="仿宋_GB2312" w:cs="Tahoma"/>
          <w:color w:val="000000"/>
          <w:sz w:val="28"/>
          <w:szCs w:val="32"/>
        </w:rPr>
      </w:pPr>
      <w:r>
        <w:rPr>
          <w:rFonts w:hint="eastAsia" w:ascii="仿宋_GB2312" w:hAnsi="Tahoma" w:eastAsia="仿宋_GB2312" w:cs="Tahoma"/>
          <w:color w:val="000000"/>
          <w:sz w:val="28"/>
          <w:szCs w:val="32"/>
        </w:rPr>
        <w:t>附件：</w:t>
      </w:r>
    </w:p>
    <w:p>
      <w:pPr>
        <w:pStyle w:val="2"/>
        <w:spacing w:beforeAutospacing="0" w:after="240" w:afterAutospacing="0" w:line="560" w:lineRule="exact"/>
        <w:jc w:val="center"/>
        <w:rPr>
          <w:rFonts w:cs="Tahoma"/>
          <w:b/>
          <w:color w:val="000000"/>
          <w:spacing w:val="-6"/>
          <w:sz w:val="36"/>
          <w:szCs w:val="32"/>
        </w:rPr>
      </w:pPr>
      <w:r>
        <w:rPr>
          <w:rFonts w:hint="eastAsia" w:cs="Tahoma"/>
          <w:b/>
          <w:color w:val="000000"/>
          <w:spacing w:val="-6"/>
          <w:sz w:val="36"/>
          <w:szCs w:val="32"/>
        </w:rPr>
        <w:t>暨南大学团委2020-2021年度秘书长、副秘书长报名表</w:t>
      </w:r>
    </w:p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07"/>
        <w:gridCol w:w="1699"/>
        <w:gridCol w:w="712"/>
        <w:gridCol w:w="987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姓名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性别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民族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联系电话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出生年月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出生地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籍贯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政治面貌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微信号码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常用邮箱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所在校区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339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所在学院（单位）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所在专业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339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所在年级</w:t>
            </w:r>
          </w:p>
        </w:tc>
        <w:tc>
          <w:tcPr>
            <w:tcW w:w="1699" w:type="dxa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（</w:t>
            </w:r>
            <w:r>
              <w:rPr>
                <w:rFonts w:hint="eastAsia" w:ascii="仿宋" w:hAnsi="仿宋" w:eastAsia="仿宋" w:cs="方正黑体_GBK"/>
                <w:b/>
                <w:sz w:val="16"/>
                <w:szCs w:val="16"/>
              </w:rPr>
              <w:t>在括号内打√</w:t>
            </w:r>
            <w:r>
              <w:rPr>
                <w:rFonts w:hint="eastAsia" w:ascii="仿宋" w:hAnsi="仿宋" w:eastAsia="仿宋" w:cs="方正黑体_GBK"/>
                <w:b/>
                <w:sz w:val="24"/>
              </w:rPr>
              <w:t>）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楷体_GBK"/>
                <w:sz w:val="24"/>
              </w:rPr>
              <w:t>本科（  ）     硕士研究生（   ）    博士研究生（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主要现任/曾任职务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楷体_GBK"/>
                <w:b/>
                <w:sz w:val="24"/>
              </w:rPr>
            </w:pPr>
            <w:r>
              <w:rPr>
                <w:rFonts w:hint="eastAsia" w:ascii="仿宋" w:hAnsi="仿宋" w:eastAsia="仿宋" w:cs="方正楷体_GBK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学生工作履历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（从高中至今）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获奖情况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868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各学年成绩测评排名（研究生从一年级开始填写，以此类推）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一年级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二年级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三年级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学分绩点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排名/人数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综合测评成绩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排名/人数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个人表现材料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楷体_GBK"/>
                <w:b/>
                <w:sz w:val="24"/>
              </w:rPr>
            </w:pPr>
            <w:r>
              <w:rPr>
                <w:rFonts w:hint="eastAsia" w:ascii="仿宋" w:hAnsi="仿宋" w:eastAsia="仿宋" w:cs="方正楷体_GBK"/>
                <w:b/>
                <w:sz w:val="24"/>
              </w:rPr>
              <w:t>（字数控制在500字左右，可另附相关证明材料。）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 xml:space="preserve">签名：          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18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学院（单位）团组织意见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签章：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年  月  日</w:t>
            </w:r>
          </w:p>
        </w:tc>
        <w:tc>
          <w:tcPr>
            <w:tcW w:w="98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学院（单位）党组织意见</w:t>
            </w:r>
          </w:p>
        </w:tc>
        <w:tc>
          <w:tcPr>
            <w:tcW w:w="3398" w:type="dxa"/>
            <w:gridSpan w:val="2"/>
          </w:tcPr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签章：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备注</w:t>
            </w:r>
          </w:p>
        </w:tc>
        <w:tc>
          <w:tcPr>
            <w:tcW w:w="75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楷体_GBK"/>
                <w:b/>
                <w:sz w:val="24"/>
              </w:rPr>
              <w:t>（若填报内容须补充说明，请于本栏处填写说明）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Roger</dc:creator>
  <cp:lastModifiedBy>ROGER</cp:lastModifiedBy>
  <dcterms:modified xsi:type="dcterms:W3CDTF">2020-09-09T07:32:35Z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