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2A9A" w14:textId="77777777" w:rsidR="00DF5B6B" w:rsidRPr="001A0460" w:rsidRDefault="00000000">
      <w:pPr>
        <w:spacing w:line="560" w:lineRule="exact"/>
        <w:rPr>
          <w:rFonts w:ascii="仿宋_GB2312" w:eastAsia="黑体" w:hAnsi="仿宋_GB2312" w:cs="仿宋_GB2312" w:hint="eastAsia"/>
          <w:b/>
          <w:bCs/>
          <w:sz w:val="32"/>
          <w:szCs w:val="32"/>
        </w:rPr>
      </w:pPr>
      <w:r w:rsidRPr="001A0460"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14:paraId="308C4571" w14:textId="2BC55110" w:rsidR="00DF5B6B" w:rsidRDefault="00000000">
      <w:pPr>
        <w:spacing w:line="560" w:lineRule="exact"/>
        <w:jc w:val="center"/>
        <w:rPr>
          <w:rFonts w:ascii="小标宋" w:eastAsia="小标宋" w:hAnsi="小标宋" w:cs="小标宋"/>
          <w:b/>
          <w:bCs/>
          <w:sz w:val="32"/>
          <w:szCs w:val="32"/>
        </w:rPr>
      </w:pPr>
      <w:r w:rsidRPr="001A0460">
        <w:rPr>
          <w:rFonts w:ascii="小标宋" w:eastAsia="小标宋" w:hAnsi="小标宋" w:cs="小标宋" w:hint="eastAsia"/>
          <w:b/>
          <w:bCs/>
          <w:sz w:val="32"/>
          <w:szCs w:val="32"/>
        </w:rPr>
        <w:t>暨南大学第四十</w:t>
      </w:r>
      <w:r w:rsidR="001A0460" w:rsidRPr="001A0460">
        <w:rPr>
          <w:rFonts w:ascii="Cambria" w:eastAsia="小标宋" w:hAnsi="Cambria" w:cs="Cambria" w:hint="eastAsia"/>
          <w:b/>
          <w:bCs/>
          <w:sz w:val="32"/>
          <w:szCs w:val="32"/>
        </w:rPr>
        <w:t>一</w:t>
      </w:r>
      <w:r w:rsidRPr="001A0460">
        <w:rPr>
          <w:rFonts w:ascii="小标宋" w:eastAsia="小标宋" w:hAnsi="小标宋" w:cs="小标宋" w:hint="eastAsia"/>
          <w:b/>
          <w:bCs/>
          <w:sz w:val="32"/>
          <w:szCs w:val="32"/>
        </w:rPr>
        <w:t>次研究生代表大会代表名额分配表</w:t>
      </w:r>
    </w:p>
    <w:p w14:paraId="52167C2B" w14:textId="77777777" w:rsidR="001A0460" w:rsidRPr="001A0460" w:rsidRDefault="001A0460">
      <w:pPr>
        <w:spacing w:line="560" w:lineRule="exact"/>
        <w:jc w:val="center"/>
        <w:rPr>
          <w:rFonts w:ascii="小标宋" w:eastAsia="小标宋" w:hAnsi="小标宋" w:cs="小标宋" w:hint="eastAsia"/>
          <w:b/>
          <w:bCs/>
          <w:sz w:val="32"/>
          <w:szCs w:val="3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3256"/>
        <w:gridCol w:w="2126"/>
        <w:gridCol w:w="2835"/>
      </w:tblGrid>
      <w:tr w:rsidR="001A0460" w:rsidRPr="001A0460" w14:paraId="00B8E0E4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EB4D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9BA2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代会代表总人数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B758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港澳台侨研究生代表人数</w:t>
            </w:r>
          </w:p>
        </w:tc>
      </w:tr>
      <w:tr w:rsidR="001A0460" w:rsidRPr="001A0460" w14:paraId="453686C9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2F5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C21E0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5F7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22864005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D95D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A94F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1166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21446AED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D35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35E90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BAF7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2262FA04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6CDB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F4B4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0CE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A0460" w:rsidRPr="001A0460" w14:paraId="2CC6C7FC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430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法学院/知识产权学院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E3C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5EB0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2277BDDE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2D0D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附属广州市红十字会医院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3583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37E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3ED9B0AC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B2A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公共管理学院/应急管理学院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1BC0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796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7A615509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962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C7B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7688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A0460" w:rsidRPr="001A0460" w14:paraId="2489D21D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263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广东省第二人民医院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FE89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BFC45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0B2F95F0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5D8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国际关系学院/华侨华人研究院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F5D5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A94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6987B4F6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DD0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7EC6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EDF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2A720E83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281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CFBA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02FA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64D3B244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8B6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04F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DB2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6228965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AD1C4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华文学院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17B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13E5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7AC951E4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BB17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化学与材料学院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1B3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560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5E639979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8CD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环境与气候学院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3EFF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F13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0055A792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AB6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基础医学与公共卫生学院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25D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0B03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64D194E1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A413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599A7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7177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A0460" w:rsidRPr="001A0460" w14:paraId="02E2196A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73D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经济与社会研究院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2C3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21DE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1A8C3BC8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999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口腔医学院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2753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7F91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2487E32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E194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力学与建筑工程学院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DC42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9D4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7500021D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1B3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82D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8AB4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379AE6D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13F0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能源电力研究中心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AC5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4A64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050278C9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6C1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11FD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B22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4CC94806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058B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深圳校区/深圳旅游学院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91A7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E58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833040C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F6E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生命科学技术学院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DFC1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BA0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A0460" w:rsidRPr="001A0460" w14:paraId="20582C84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F283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7005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1F7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17D94115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895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189B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6430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34D9F08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8C9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文学院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14A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4E46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3B35AEEC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ADA4F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物理与光电工程学院（光电工程系）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F1D2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FF6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5F21673B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461A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新闻与传播学院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66A4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57A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316120B1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2250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CBF8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D30A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40CC715B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FFC17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网络空间安全学院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6FDB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0E70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5C9CD296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7A2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C6962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3C36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A0460" w:rsidRPr="001A0460" w14:paraId="43C87139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7A1D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257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87C4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3C8DF455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7DD5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智能科学与工程学院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4445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E603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0EF6FF18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3224B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中医学院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60AE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4A6FC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65BC9191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04A0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珠海市人民医院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3DD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491D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A0460" w:rsidRPr="001A0460" w14:paraId="07CB6A85" w14:textId="77777777" w:rsidTr="001A0460">
        <w:trPr>
          <w:trHeight w:val="4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9500E" w14:textId="43A65A15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0DD89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B04D" w14:textId="77777777" w:rsidR="001A0460" w:rsidRPr="001A0460" w:rsidRDefault="001A0460" w:rsidP="001A04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A0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</w:tr>
    </w:tbl>
    <w:p w14:paraId="3B4B1F47" w14:textId="77777777" w:rsidR="00DF5B6B" w:rsidRPr="001A0460" w:rsidRDefault="00DF5B6B">
      <w:pPr>
        <w:rPr>
          <w:b/>
          <w:bCs/>
        </w:rPr>
      </w:pPr>
    </w:p>
    <w:sectPr w:rsidR="00DF5B6B" w:rsidRPr="001A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5MzFhODgyZDMwMjFiNGIyN2I3Njg0Mzg0YTdiNjEifQ=="/>
  </w:docVars>
  <w:rsids>
    <w:rsidRoot w:val="30FC6062"/>
    <w:rsid w:val="0000423D"/>
    <w:rsid w:val="00051A62"/>
    <w:rsid w:val="001A0460"/>
    <w:rsid w:val="002C3ABF"/>
    <w:rsid w:val="005B5DE1"/>
    <w:rsid w:val="005B64CC"/>
    <w:rsid w:val="006E614C"/>
    <w:rsid w:val="00877850"/>
    <w:rsid w:val="00B4311A"/>
    <w:rsid w:val="00C02E3B"/>
    <w:rsid w:val="00D21FD2"/>
    <w:rsid w:val="00DF5B6B"/>
    <w:rsid w:val="00E46224"/>
    <w:rsid w:val="10DF343F"/>
    <w:rsid w:val="158349DC"/>
    <w:rsid w:val="188C36D9"/>
    <w:rsid w:val="19273C3D"/>
    <w:rsid w:val="28305237"/>
    <w:rsid w:val="2EEA0214"/>
    <w:rsid w:val="30FC6062"/>
    <w:rsid w:val="31C83E81"/>
    <w:rsid w:val="375C5831"/>
    <w:rsid w:val="3DD339DE"/>
    <w:rsid w:val="445C30ED"/>
    <w:rsid w:val="4DC44399"/>
    <w:rsid w:val="57542548"/>
    <w:rsid w:val="65B96AD6"/>
    <w:rsid w:val="68A91F3F"/>
    <w:rsid w:val="71556E56"/>
    <w:rsid w:val="7B8749B6"/>
    <w:rsid w:val="7C3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EAD7F"/>
  <w15:docId w15:val="{48B74C88-AA19-48C8-81C5-A166533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Tha lia</cp:lastModifiedBy>
  <cp:revision>2</cp:revision>
  <dcterms:created xsi:type="dcterms:W3CDTF">2025-05-12T03:41:00Z</dcterms:created>
  <dcterms:modified xsi:type="dcterms:W3CDTF">2025-05-12T03:41:00Z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9C9B9DD6FFB741D699ACA30C3AB25A32_13</vt:lpwstr>
  </property>
  <property fmtid="{D5CDD505-2E9C-101B-9397-08002B2CF9AE}" pid="4" name="KSOTemplateDocerSaveRecord">
    <vt:lpwstr>eyJoZGlkIjoiODViY2JkMjU3NGYzZTEwMzZmMGFkZWViYmNkYWU3NDIiLCJ1c2VySWQiOiIzMTI5ODk0NDgifQ==</vt:lpwstr>
  </property>
</Properties>
</file>